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471F" w14:textId="77777777" w:rsidR="00385CDD" w:rsidRDefault="00385CDD" w:rsidP="00EB66DB">
      <w:pPr>
        <w:pStyle w:val="a5"/>
        <w:rPr>
          <w:szCs w:val="28"/>
        </w:rPr>
      </w:pPr>
    </w:p>
    <w:p w14:paraId="244EAADA" w14:textId="78B6B0EC" w:rsidR="00EB66DB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78FD302E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РОСТОВСКАЯ ОБЛАСТЬ</w:t>
      </w:r>
    </w:p>
    <w:p w14:paraId="242E3D63" w14:textId="77777777" w:rsidR="00EB66DB" w:rsidRDefault="00EB66DB" w:rsidP="00EB66DB">
      <w:pPr>
        <w:pStyle w:val="a5"/>
        <w:rPr>
          <w:szCs w:val="28"/>
        </w:rPr>
      </w:pPr>
      <w:r>
        <w:rPr>
          <w:szCs w:val="28"/>
        </w:rPr>
        <w:t>МУНИЦИПАЛЬНОЕ ОБРАЗОВАНИЕ</w:t>
      </w:r>
    </w:p>
    <w:p w14:paraId="1CF5CF5E" w14:textId="77777777" w:rsidR="00EB66DB" w:rsidRPr="001C2E77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D20F8CE" w14:textId="77777777" w:rsidR="00EB66DB" w:rsidRDefault="00EB66DB" w:rsidP="00EB66DB">
      <w:pPr>
        <w:pStyle w:val="a5"/>
        <w:rPr>
          <w:szCs w:val="28"/>
        </w:rPr>
      </w:pPr>
    </w:p>
    <w:p w14:paraId="14F5BE65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3295EE13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</w:p>
    <w:p w14:paraId="3CDB3062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3FDC0581" w14:textId="77777777" w:rsidR="00EB66DB" w:rsidRPr="0025111C" w:rsidRDefault="00EB66DB" w:rsidP="00EB66DB">
      <w:pPr>
        <w:pStyle w:val="a3"/>
        <w:spacing w:line="240" w:lineRule="auto"/>
        <w:rPr>
          <w:sz w:val="28"/>
          <w:szCs w:val="28"/>
        </w:rPr>
      </w:pPr>
    </w:p>
    <w:p w14:paraId="76CC00E6" w14:textId="1B8799B5" w:rsidR="00EB66DB" w:rsidRPr="00601144" w:rsidRDefault="009B24DB" w:rsidP="00EB66DB">
      <w:pPr>
        <w:pStyle w:val="a3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2A7734">
        <w:rPr>
          <w:b w:val="0"/>
          <w:sz w:val="28"/>
          <w:szCs w:val="28"/>
        </w:rPr>
        <w:t>5</w:t>
      </w:r>
      <w:r w:rsidR="00EB66DB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9</w:t>
      </w:r>
      <w:r w:rsidR="00EB66DB">
        <w:rPr>
          <w:b w:val="0"/>
          <w:sz w:val="28"/>
          <w:szCs w:val="28"/>
        </w:rPr>
        <w:t>.2022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>№</w:t>
      </w:r>
      <w:r w:rsidR="009F33F8">
        <w:rPr>
          <w:b w:val="0"/>
          <w:sz w:val="28"/>
          <w:szCs w:val="28"/>
        </w:rPr>
        <w:t>2</w:t>
      </w:r>
      <w:r w:rsidR="00B46B6A">
        <w:rPr>
          <w:b w:val="0"/>
          <w:sz w:val="28"/>
          <w:szCs w:val="28"/>
        </w:rPr>
        <w:t>1</w:t>
      </w:r>
      <w:r w:rsidR="00A301EE">
        <w:rPr>
          <w:b w:val="0"/>
          <w:sz w:val="28"/>
          <w:szCs w:val="28"/>
        </w:rPr>
        <w:t>1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 xml:space="preserve"> </w:t>
      </w:r>
      <w:r w:rsidR="00EB66DB" w:rsidRPr="00601144">
        <w:rPr>
          <w:b w:val="0"/>
          <w:sz w:val="28"/>
          <w:szCs w:val="28"/>
        </w:rPr>
        <w:t>х. Задонский</w:t>
      </w:r>
    </w:p>
    <w:p w14:paraId="0B4B6BFF" w14:textId="77777777" w:rsidR="00EB66DB" w:rsidRDefault="00EB66DB" w:rsidP="00EB66DB">
      <w:pPr>
        <w:ind w:right="3968"/>
        <w:jc w:val="both"/>
        <w:rPr>
          <w:sz w:val="28"/>
          <w:szCs w:val="28"/>
        </w:rPr>
      </w:pPr>
    </w:p>
    <w:p w14:paraId="6E149D19" w14:textId="7B4822F9" w:rsidR="00EB66DB" w:rsidRPr="00203556" w:rsidRDefault="00EB66DB" w:rsidP="00EB66DB">
      <w:pPr>
        <w:ind w:right="396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 проведении открытого конкурса по отбору управляющей организации для управления многоквартирным домом</w:t>
      </w:r>
    </w:p>
    <w:p w14:paraId="27DBC657" w14:textId="77777777" w:rsidR="00EB66DB" w:rsidRPr="006E6D14" w:rsidRDefault="00EB66DB" w:rsidP="00EB66DB">
      <w:pPr>
        <w:jc w:val="center"/>
        <w:rPr>
          <w:sz w:val="28"/>
          <w:szCs w:val="28"/>
        </w:rPr>
      </w:pPr>
    </w:p>
    <w:p w14:paraId="3554ADA1" w14:textId="57FC49E8" w:rsidR="00EB66DB" w:rsidRDefault="00EB66DB" w:rsidP="00EB66DB">
      <w:pPr>
        <w:pStyle w:val="1"/>
        <w:shd w:val="clear" w:color="auto" w:fill="FFFFFF"/>
        <w:spacing w:before="0" w:beforeAutospacing="0" w:after="30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Руководствуясь статьями 161, 163 Жилищного кодекса Российской Федерации,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Правительства Российской Федерации от 03.04.2013 №290 «О минимальном перечне услуг и работ, </w:t>
      </w:r>
      <w:r w:rsidR="005967D9">
        <w:rPr>
          <w:b w:val="0"/>
          <w:bCs w:val="0"/>
          <w:sz w:val="28"/>
          <w:szCs w:val="28"/>
        </w:rPr>
        <w:t>необходимых для обеспечения надлежащего содержания общего имущества в многоквартирном доме, и порядке их оказания и выполнения», Администрация Задонского сельского поселения</w:t>
      </w:r>
      <w:r w:rsidRPr="00A161FF">
        <w:rPr>
          <w:b w:val="0"/>
          <w:bCs w:val="0"/>
          <w:sz w:val="28"/>
          <w:szCs w:val="28"/>
        </w:rPr>
        <w:t>:</w:t>
      </w:r>
    </w:p>
    <w:p w14:paraId="0C95D1E8" w14:textId="1931C460" w:rsidR="00EB66DB" w:rsidRPr="00A161FF" w:rsidRDefault="00EB66DB" w:rsidP="00EB66DB">
      <w:pPr>
        <w:pStyle w:val="1"/>
        <w:shd w:val="clear" w:color="auto" w:fill="FFFFFF"/>
        <w:spacing w:before="0" w:beforeAutospacing="0" w:after="30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ПОСТАНОВЛЯ</w:t>
      </w:r>
      <w:r w:rsidR="005967D9">
        <w:rPr>
          <w:b w:val="0"/>
          <w:bCs w:val="0"/>
          <w:sz w:val="28"/>
          <w:szCs w:val="28"/>
        </w:rPr>
        <w:t>ЕТ</w:t>
      </w:r>
      <w:r>
        <w:rPr>
          <w:b w:val="0"/>
          <w:bCs w:val="0"/>
          <w:sz w:val="28"/>
          <w:szCs w:val="28"/>
        </w:rPr>
        <w:t>:</w:t>
      </w:r>
    </w:p>
    <w:p w14:paraId="34447AAA" w14:textId="6657345B" w:rsidR="00EB66DB" w:rsidRDefault="00EB66DB" w:rsidP="005967D9">
      <w:pPr>
        <w:ind w:firstLine="709"/>
        <w:jc w:val="both"/>
        <w:rPr>
          <w:rFonts w:cs="Arial"/>
          <w:sz w:val="28"/>
          <w:szCs w:val="28"/>
        </w:rPr>
      </w:pPr>
      <w:r w:rsidRPr="000F4A13">
        <w:rPr>
          <w:rFonts w:cs="Arial"/>
          <w:sz w:val="28"/>
          <w:szCs w:val="28"/>
        </w:rPr>
        <w:t xml:space="preserve">1. </w:t>
      </w:r>
      <w:r w:rsidR="005967D9">
        <w:rPr>
          <w:rFonts w:cs="Arial"/>
          <w:sz w:val="28"/>
          <w:szCs w:val="28"/>
        </w:rPr>
        <w:t xml:space="preserve">Провести открытый конкурс по отбору управляющей организации для управления многоквартирным домом, расположенным по адресу: </w:t>
      </w:r>
      <w:r w:rsidR="004342F2">
        <w:rPr>
          <w:rFonts w:cs="Arial"/>
          <w:sz w:val="28"/>
          <w:szCs w:val="28"/>
        </w:rPr>
        <w:t xml:space="preserve">п.Каяльский, </w:t>
      </w:r>
      <w:r w:rsidR="00D65205">
        <w:rPr>
          <w:rFonts w:cs="Arial"/>
          <w:sz w:val="28"/>
          <w:szCs w:val="28"/>
        </w:rPr>
        <w:t>ул.Ленина, д.</w:t>
      </w:r>
      <w:r w:rsidR="00B46B6A">
        <w:rPr>
          <w:rFonts w:cs="Arial"/>
          <w:sz w:val="28"/>
          <w:szCs w:val="28"/>
        </w:rPr>
        <w:t>5</w:t>
      </w:r>
      <w:r w:rsidR="00A301EE">
        <w:rPr>
          <w:rFonts w:cs="Arial"/>
          <w:sz w:val="28"/>
          <w:szCs w:val="28"/>
        </w:rPr>
        <w:t>5</w:t>
      </w:r>
      <w:r w:rsidR="005967D9">
        <w:rPr>
          <w:rFonts w:cs="Arial"/>
          <w:sz w:val="28"/>
          <w:szCs w:val="28"/>
        </w:rPr>
        <w:t xml:space="preserve"> не позднее 16.</w:t>
      </w:r>
      <w:r w:rsidR="00EA500B">
        <w:rPr>
          <w:rFonts w:cs="Arial"/>
          <w:sz w:val="28"/>
          <w:szCs w:val="28"/>
        </w:rPr>
        <w:t>12</w:t>
      </w:r>
      <w:r w:rsidR="005967D9">
        <w:rPr>
          <w:rFonts w:cs="Arial"/>
          <w:sz w:val="28"/>
          <w:szCs w:val="28"/>
        </w:rPr>
        <w:t>.2022.</w:t>
      </w:r>
    </w:p>
    <w:p w14:paraId="6631D89C" w14:textId="5796176A" w:rsidR="005967D9" w:rsidRPr="00733344" w:rsidRDefault="005967D9" w:rsidP="005967D9">
      <w:pPr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2. Утвердить конкурсную документацию</w:t>
      </w:r>
      <w:r w:rsidR="00733344" w:rsidRPr="00733344">
        <w:rPr>
          <w:rFonts w:cs="Arial"/>
          <w:sz w:val="28"/>
          <w:szCs w:val="28"/>
        </w:rPr>
        <w:t xml:space="preserve"> </w:t>
      </w:r>
      <w:r w:rsidR="00733344">
        <w:rPr>
          <w:rFonts w:cs="Arial"/>
          <w:sz w:val="28"/>
          <w:szCs w:val="28"/>
        </w:rPr>
        <w:t>согласно приложению 1 к настоящему постановлению.</w:t>
      </w:r>
    </w:p>
    <w:p w14:paraId="4222A12D" w14:textId="7184D570" w:rsidR="00EB66DB" w:rsidRPr="000F4A13" w:rsidRDefault="00EB66DB" w:rsidP="00EB66DB">
      <w:pPr>
        <w:tabs>
          <w:tab w:val="num" w:pos="426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Pr="000F4A13">
        <w:rPr>
          <w:rFonts w:cs="Arial"/>
          <w:sz w:val="28"/>
          <w:szCs w:val="28"/>
        </w:rPr>
        <w:t xml:space="preserve">. </w:t>
      </w:r>
      <w:r w:rsidR="00733344">
        <w:rPr>
          <w:sz w:val="28"/>
          <w:szCs w:val="28"/>
        </w:rPr>
        <w:t>Постановление вступает</w:t>
      </w:r>
      <w:r w:rsidRPr="000F4A13">
        <w:rPr>
          <w:sz w:val="28"/>
          <w:szCs w:val="28"/>
        </w:rPr>
        <w:t xml:space="preserve"> в силу со дня его подписания</w:t>
      </w:r>
      <w:r w:rsidR="00733344">
        <w:rPr>
          <w:sz w:val="28"/>
          <w:szCs w:val="28"/>
        </w:rPr>
        <w:t xml:space="preserve"> и подлежит обнародованию на сайте Администрации Задонского сельского поселения </w:t>
      </w:r>
      <w:r w:rsidR="00733344">
        <w:rPr>
          <w:sz w:val="28"/>
          <w:szCs w:val="28"/>
          <w:lang w:val="en-US"/>
        </w:rPr>
        <w:t>www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zadonskoe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ru</w:t>
      </w:r>
      <w:r w:rsidRPr="000F4A13">
        <w:rPr>
          <w:sz w:val="28"/>
          <w:szCs w:val="28"/>
        </w:rPr>
        <w:t>.</w:t>
      </w:r>
    </w:p>
    <w:p w14:paraId="458E17E2" w14:textId="2382776D" w:rsidR="00EB66DB" w:rsidRPr="000F4A13" w:rsidRDefault="00EB66DB" w:rsidP="00EB66DB">
      <w:pPr>
        <w:tabs>
          <w:tab w:val="num" w:pos="426"/>
        </w:tabs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4</w:t>
      </w:r>
      <w:r w:rsidRPr="000F4A13">
        <w:rPr>
          <w:sz w:val="28"/>
          <w:szCs w:val="28"/>
        </w:rPr>
        <w:t xml:space="preserve">. </w:t>
      </w:r>
      <w:r w:rsidRPr="000F4A13">
        <w:rPr>
          <w:rFonts w:cs="Arial"/>
          <w:sz w:val="28"/>
          <w:szCs w:val="28"/>
        </w:rPr>
        <w:t xml:space="preserve">Контроль за выполнением настоящего </w:t>
      </w:r>
      <w:r w:rsidR="00733344">
        <w:rPr>
          <w:rFonts w:cs="Arial"/>
          <w:sz w:val="28"/>
          <w:szCs w:val="28"/>
        </w:rPr>
        <w:t>постановления</w:t>
      </w:r>
      <w:r w:rsidRPr="000F4A13">
        <w:rPr>
          <w:rFonts w:cs="Arial"/>
          <w:sz w:val="28"/>
          <w:szCs w:val="28"/>
        </w:rPr>
        <w:t xml:space="preserve"> </w:t>
      </w:r>
      <w:r w:rsidR="00733344">
        <w:rPr>
          <w:color w:val="000000"/>
          <w:sz w:val="28"/>
          <w:szCs w:val="28"/>
        </w:rPr>
        <w:t>оставляю за собой</w:t>
      </w:r>
      <w:r>
        <w:rPr>
          <w:color w:val="000000"/>
          <w:sz w:val="28"/>
          <w:szCs w:val="28"/>
        </w:rPr>
        <w:t>.</w:t>
      </w:r>
    </w:p>
    <w:p w14:paraId="77371F73" w14:textId="77777777" w:rsidR="00EB66DB" w:rsidRDefault="00EB66DB" w:rsidP="00EB66DB">
      <w:pPr>
        <w:tabs>
          <w:tab w:val="num" w:pos="426"/>
        </w:tabs>
        <w:autoSpaceDE w:val="0"/>
        <w:ind w:firstLine="709"/>
        <w:jc w:val="both"/>
        <w:rPr>
          <w:sz w:val="27"/>
          <w:szCs w:val="27"/>
        </w:rPr>
      </w:pPr>
    </w:p>
    <w:p w14:paraId="18BE83A1" w14:textId="77777777" w:rsidR="00EB66DB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5FCC6CE9" w14:textId="77777777" w:rsidR="00EB66DB" w:rsidRPr="005E2113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407B140A" w14:textId="43E199C2" w:rsidR="00EB66DB" w:rsidRDefault="00B72630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B66DB" w:rsidRPr="009E092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B66DB" w:rsidRPr="009E092D">
        <w:rPr>
          <w:sz w:val="28"/>
          <w:szCs w:val="28"/>
        </w:rPr>
        <w:t xml:space="preserve"> Администрации</w:t>
      </w:r>
    </w:p>
    <w:p w14:paraId="4CBCA4F7" w14:textId="7C0EF566" w:rsidR="00EB66DB" w:rsidRDefault="00EB66DB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="00B72630">
        <w:rPr>
          <w:sz w:val="28"/>
          <w:szCs w:val="28"/>
        </w:rPr>
        <w:tab/>
        <w:t>С.И.Рябов</w:t>
      </w:r>
    </w:p>
    <w:p w14:paraId="5FD698C2" w14:textId="46AF339A" w:rsidR="00385CDD" w:rsidRDefault="00385CDD" w:rsidP="00EB66DB">
      <w:pPr>
        <w:jc w:val="both"/>
        <w:outlineLvl w:val="0"/>
        <w:rPr>
          <w:sz w:val="28"/>
          <w:szCs w:val="28"/>
        </w:rPr>
      </w:pPr>
    </w:p>
    <w:sectPr w:rsidR="00385CDD" w:rsidSect="005C404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DB"/>
    <w:rsid w:val="00033A12"/>
    <w:rsid w:val="002A7734"/>
    <w:rsid w:val="003023A6"/>
    <w:rsid w:val="003634AF"/>
    <w:rsid w:val="00385CDD"/>
    <w:rsid w:val="003B56C1"/>
    <w:rsid w:val="00420F49"/>
    <w:rsid w:val="004342F2"/>
    <w:rsid w:val="005967D9"/>
    <w:rsid w:val="006769E3"/>
    <w:rsid w:val="0072126E"/>
    <w:rsid w:val="00733344"/>
    <w:rsid w:val="007F6C4C"/>
    <w:rsid w:val="009B24DB"/>
    <w:rsid w:val="009D7AA4"/>
    <w:rsid w:val="009F33F8"/>
    <w:rsid w:val="00A301EE"/>
    <w:rsid w:val="00B46B6A"/>
    <w:rsid w:val="00B72630"/>
    <w:rsid w:val="00BD6357"/>
    <w:rsid w:val="00C0049B"/>
    <w:rsid w:val="00D65205"/>
    <w:rsid w:val="00DA7023"/>
    <w:rsid w:val="00EA500B"/>
    <w:rsid w:val="00EB66DB"/>
    <w:rsid w:val="00F13209"/>
    <w:rsid w:val="00F34374"/>
    <w:rsid w:val="00F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B641"/>
  <w15:chartTrackingRefBased/>
  <w15:docId w15:val="{2EFCFC6D-87C7-46D8-8D63-79F452A0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B66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qFormat/>
    <w:rsid w:val="00EB66DB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B66D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EB66DB"/>
    <w:pPr>
      <w:suppressAutoHyphens w:val="0"/>
      <w:jc w:val="center"/>
    </w:pPr>
    <w:rPr>
      <w:sz w:val="28"/>
      <w:lang w:eastAsia="ru-RU"/>
    </w:rPr>
  </w:style>
  <w:style w:type="character" w:customStyle="1" w:styleId="a6">
    <w:name w:val="Заголовок Знак"/>
    <w:basedOn w:val="a0"/>
    <w:link w:val="a5"/>
    <w:rsid w:val="00EB66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2022-09-02T08:50:00Z</cp:lastPrinted>
  <dcterms:created xsi:type="dcterms:W3CDTF">2022-09-02T08:51:00Z</dcterms:created>
  <dcterms:modified xsi:type="dcterms:W3CDTF">2022-10-13T10:38:00Z</dcterms:modified>
</cp:coreProperties>
</file>